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:rsidR="002561B4" w:rsidRPr="00600D41" w:rsidRDefault="00A97734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</w:t>
      </w:r>
      <w:r w:rsidR="00AC2791">
        <w:rPr>
          <w:rFonts w:ascii="Arial Narrow" w:hAnsi="Arial Narrow"/>
          <w:b/>
          <w:sz w:val="32"/>
          <w:szCs w:val="32"/>
          <w:lang w:val="es-ES"/>
        </w:rPr>
        <w:t>1</w:t>
      </w:r>
      <w:r>
        <w:rPr>
          <w:rFonts w:ascii="Arial Narrow" w:hAnsi="Arial Narrow"/>
          <w:b/>
          <w:sz w:val="32"/>
          <w:szCs w:val="32"/>
          <w:lang w:val="es-ES"/>
        </w:rPr>
        <w:t>-202</w:t>
      </w:r>
      <w:r w:rsidR="00AC2791">
        <w:rPr>
          <w:rFonts w:ascii="Arial Narrow" w:hAnsi="Arial Narrow"/>
          <w:b/>
          <w:sz w:val="32"/>
          <w:szCs w:val="32"/>
          <w:lang w:val="es-ES"/>
        </w:rPr>
        <w:t>2</w:t>
      </w:r>
    </w:p>
    <w:p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:rsidTr="00130F63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94B" w:rsidRPr="00600D41" w:rsidRDefault="00C11EE0" w:rsidP="00130F6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Implementación en </w:t>
            </w:r>
            <w:r w:rsidR="00F85F53">
              <w:rPr>
                <w:rFonts w:ascii="Arial Narrow" w:hAnsi="Arial Narrow"/>
                <w:szCs w:val="24"/>
                <w:lang w:val="es-ES"/>
              </w:rPr>
              <w:t>R de regr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as de reparto na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árbore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de coste mínimo</w:t>
            </w:r>
          </w:p>
        </w:tc>
      </w:tr>
      <w:tr w:rsidR="00AF1A2D" w:rsidRPr="00600D41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A2D" w:rsidRPr="00600D41" w:rsidRDefault="00DC58C1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Director</w:t>
            </w:r>
            <w:r w:rsidR="00A97734">
              <w:rPr>
                <w:rFonts w:ascii="Arial Narrow" w:hAnsi="Arial Narrow"/>
                <w:b/>
                <w:szCs w:val="24"/>
                <w:lang w:val="es-ES"/>
              </w:rPr>
              <w:t>/es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A2D" w:rsidRDefault="00AF1A2D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B76047" w:rsidRPr="00600D41" w:rsidRDefault="00C11EE0" w:rsidP="001B097E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Gustavo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Bergantiños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Cid, Alejandro Saavedra Nieves</w:t>
            </w:r>
          </w:p>
        </w:tc>
      </w:tr>
      <w:tr w:rsidR="008C0DBC" w:rsidRPr="008D6220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escripción del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enido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6047" w:rsidRDefault="00B76047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A97734" w:rsidRDefault="00C11EE0" w:rsidP="00F85F53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O problema da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árbore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de coste mínimo é un dos problemas clásicos da investigación de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operacións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Trátase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atopar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a forma de conectar varios nodos a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unha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fonte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a coste mínimo.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Hai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varios algoritmos que nos permiten calcular dita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árbore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>.</w:t>
            </w:r>
          </w:p>
          <w:p w:rsidR="00C11EE0" w:rsidRDefault="00C11EE0" w:rsidP="00F85F53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Recentemente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abordouse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un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novo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aspecto. A repartición do coste de conexión entre os diversos nodos.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Propuxéronse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 xml:space="preserve"> varias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regras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 xml:space="preserve"> de reparto.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Unhas</w:t>
            </w:r>
            <w:proofErr w:type="spellEnd"/>
            <w:r w:rsidR="00CB561A">
              <w:rPr>
                <w:rFonts w:ascii="Arial Narrow" w:hAnsi="Arial Narrow"/>
                <w:szCs w:val="24"/>
                <w:lang w:val="es-ES"/>
              </w:rPr>
              <w:t xml:space="preserve"> están</w:t>
            </w:r>
            <w:r w:rsidR="00F85F53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bas</w:t>
            </w:r>
            <w:r w:rsidR="00247600">
              <w:rPr>
                <w:rFonts w:ascii="Arial Narrow" w:hAnsi="Arial Narrow"/>
                <w:szCs w:val="24"/>
                <w:lang w:val="es-ES"/>
              </w:rPr>
              <w:t>e</w:t>
            </w:r>
            <w:r w:rsidR="00F85F53">
              <w:rPr>
                <w:rFonts w:ascii="Arial Narrow" w:hAnsi="Arial Narrow"/>
                <w:szCs w:val="24"/>
                <w:lang w:val="es-ES"/>
              </w:rPr>
              <w:t>adas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 xml:space="preserve"> nos algoritmos de cálculo da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árbore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 xml:space="preserve"> de coste mínimo e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outras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bas</w:t>
            </w:r>
            <w:r w:rsidR="00247600">
              <w:rPr>
                <w:rFonts w:ascii="Arial Narrow" w:hAnsi="Arial Narrow"/>
                <w:szCs w:val="24"/>
                <w:lang w:val="es-ES"/>
              </w:rPr>
              <w:t>e</w:t>
            </w:r>
            <w:r w:rsidR="00F85F53">
              <w:rPr>
                <w:rFonts w:ascii="Arial Narrow" w:hAnsi="Arial Narrow"/>
                <w:szCs w:val="24"/>
                <w:lang w:val="es-ES"/>
              </w:rPr>
              <w:t>adas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 xml:space="preserve"> en teoría de </w:t>
            </w:r>
            <w:proofErr w:type="spellStart"/>
            <w:r w:rsidR="00F85F53">
              <w:rPr>
                <w:rFonts w:ascii="Arial Narrow" w:hAnsi="Arial Narrow"/>
                <w:szCs w:val="24"/>
                <w:lang w:val="es-ES"/>
              </w:rPr>
              <w:t>xogos</w:t>
            </w:r>
            <w:proofErr w:type="spellEnd"/>
            <w:r w:rsidR="00F85F53">
              <w:rPr>
                <w:rFonts w:ascii="Arial Narrow" w:hAnsi="Arial Narrow"/>
                <w:szCs w:val="24"/>
                <w:lang w:val="es-ES"/>
              </w:rPr>
              <w:t>.</w:t>
            </w:r>
          </w:p>
          <w:p w:rsidR="00F85F53" w:rsidRDefault="00F85F53" w:rsidP="00F85F53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Este TFM ten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dous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obxe</w:t>
            </w:r>
            <w:r w:rsidR="00533A71">
              <w:rPr>
                <w:rFonts w:ascii="Arial Narrow" w:hAnsi="Arial Narrow"/>
                <w:szCs w:val="24"/>
                <w:lang w:val="es-ES"/>
              </w:rPr>
              <w:t>c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  <w:lang w:val="es-ES"/>
              </w:rPr>
              <w:t>tivos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. </w:t>
            </w:r>
          </w:p>
          <w:p w:rsidR="00F85F53" w:rsidRDefault="00F85F53" w:rsidP="00F85F5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Facer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unha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revisión bibliográfica das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regras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existentes.</w:t>
            </w:r>
          </w:p>
          <w:p w:rsidR="00F85F53" w:rsidRPr="00F85F53" w:rsidRDefault="00F85F53" w:rsidP="00F85F5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Facer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un paquete en R que calcule ditas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regras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>.</w:t>
            </w:r>
          </w:p>
          <w:p w:rsidR="00A97734" w:rsidRDefault="00A97734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A97734" w:rsidRDefault="00A97734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A97734" w:rsidRDefault="00A97734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A97734" w:rsidRPr="008D6220" w:rsidRDefault="00A97734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FF5B1E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6047" w:rsidRPr="008D6220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proofErr w:type="spellStart"/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Recomendac</w:t>
            </w:r>
            <w:r w:rsidR="00CF18B9" w:rsidRPr="008D6220">
              <w:rPr>
                <w:rFonts w:ascii="Arial Narrow" w:hAnsi="Arial Narrow"/>
                <w:b/>
                <w:szCs w:val="24"/>
                <w:lang w:val="en-US"/>
              </w:rPr>
              <w:t>iones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B1E" w:rsidRDefault="00FF5B1E" w:rsidP="00FF5B1E">
            <w:pPr>
              <w:rPr>
                <w:rFonts w:ascii="Arial Narrow" w:hAnsi="Arial Narrow"/>
                <w:sz w:val="22"/>
                <w:szCs w:val="24"/>
              </w:rPr>
            </w:pPr>
          </w:p>
          <w:p w:rsidR="00A97734" w:rsidRPr="00C11EE0" w:rsidRDefault="00C11EE0" w:rsidP="00FF5B1E">
            <w:pPr>
              <w:rPr>
                <w:rFonts w:ascii="Arial Narrow" w:hAnsi="Arial Narrow"/>
                <w:szCs w:val="24"/>
              </w:rPr>
            </w:pPr>
            <w:r w:rsidRPr="00C11EE0">
              <w:rPr>
                <w:rFonts w:ascii="Arial Narrow" w:hAnsi="Arial Narrow"/>
                <w:szCs w:val="24"/>
              </w:rPr>
              <w:t>Ter cursado a materia de redes e planificación</w:t>
            </w:r>
          </w:p>
          <w:p w:rsidR="00B76047" w:rsidRPr="000A7EE1" w:rsidRDefault="00B76047" w:rsidP="007C4A63">
            <w:pPr>
              <w:rPr>
                <w:rFonts w:ascii="Arial Narrow" w:hAnsi="Arial Narrow"/>
                <w:szCs w:val="24"/>
              </w:rPr>
            </w:pPr>
          </w:p>
        </w:tc>
      </w:tr>
      <w:tr w:rsidR="008C0DBC" w:rsidRPr="000A7EE1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6047" w:rsidRPr="008D6220" w:rsidRDefault="00B76047" w:rsidP="00FF5B1E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proofErr w:type="spellStart"/>
            <w:r w:rsidRPr="008D6220">
              <w:rPr>
                <w:rFonts w:ascii="Arial Narrow" w:hAnsi="Arial Narrow"/>
                <w:b/>
                <w:szCs w:val="24"/>
                <w:lang w:val="en-US"/>
              </w:rPr>
              <w:t>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tras</w:t>
            </w:r>
            <w:proofErr w:type="spellEnd"/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proofErr w:type="spellStart"/>
            <w:r w:rsidR="00FF5B1E">
              <w:rPr>
                <w:rFonts w:ascii="Arial Narrow" w:hAnsi="Arial Narrow"/>
                <w:b/>
                <w:szCs w:val="24"/>
                <w:lang w:val="en-US"/>
              </w:rPr>
              <w:t>obse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rvacio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n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e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94B" w:rsidRPr="000A7EE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B76047" w:rsidRDefault="00C11EE0" w:rsidP="007C4A63">
            <w:pPr>
              <w:rPr>
                <w:rFonts w:ascii="Arial Narrow" w:hAnsi="Arial Narrow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Recoméndase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cursar as materias de teoría de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xogos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>.</w:t>
            </w:r>
          </w:p>
          <w:p w:rsidR="00A97734" w:rsidRPr="000A7EE1" w:rsidRDefault="00A97734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:rsidR="00B76047" w:rsidRPr="000A7EE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:rsidR="00880BC1" w:rsidRPr="000A7EE1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0A7EE1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07" w:rsidRDefault="00486107">
      <w:r>
        <w:separator/>
      </w:r>
    </w:p>
  </w:endnote>
  <w:endnote w:type="continuationSeparator" w:id="0">
    <w:p w:rsidR="00486107" w:rsidRDefault="0048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07" w:rsidRDefault="00486107">
      <w:r>
        <w:separator/>
      </w:r>
    </w:p>
  </w:footnote>
  <w:footnote w:type="continuationSeparator" w:id="0">
    <w:p w:rsidR="00486107" w:rsidRDefault="0048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1D" w:rsidRDefault="00A513CB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KrtAIAALk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" filled="f" stroked="f">
              <v:textbox>
                <w:txbxContent>
                  <w:p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 en Técnicas Estadísticas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518FC">
      <w:rPr>
        <w:noProof/>
        <w:lang w:val="es-ES"/>
      </w:rPr>
      <w:drawing>
        <wp:inline distT="0" distB="0" distL="0" distR="0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F1312"/>
    <w:multiLevelType w:val="hybridMultilevel"/>
    <w:tmpl w:val="2BEC60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0"/>
    <w:rsid w:val="00056294"/>
    <w:rsid w:val="00061B53"/>
    <w:rsid w:val="000A5507"/>
    <w:rsid w:val="000A7EE1"/>
    <w:rsid w:val="000B76DD"/>
    <w:rsid w:val="000D7494"/>
    <w:rsid w:val="00112F41"/>
    <w:rsid w:val="00130F63"/>
    <w:rsid w:val="00183B83"/>
    <w:rsid w:val="0019418F"/>
    <w:rsid w:val="001A1E19"/>
    <w:rsid w:val="001B097E"/>
    <w:rsid w:val="001C5576"/>
    <w:rsid w:val="001D35F6"/>
    <w:rsid w:val="001D4FCB"/>
    <w:rsid w:val="001F24A6"/>
    <w:rsid w:val="00214086"/>
    <w:rsid w:val="00226475"/>
    <w:rsid w:val="0023548B"/>
    <w:rsid w:val="00247600"/>
    <w:rsid w:val="002561B4"/>
    <w:rsid w:val="0028019D"/>
    <w:rsid w:val="00296592"/>
    <w:rsid w:val="002F72F6"/>
    <w:rsid w:val="003067C7"/>
    <w:rsid w:val="00326E3E"/>
    <w:rsid w:val="00356220"/>
    <w:rsid w:val="003C19F4"/>
    <w:rsid w:val="003E1608"/>
    <w:rsid w:val="00412CC3"/>
    <w:rsid w:val="0042124B"/>
    <w:rsid w:val="004670D1"/>
    <w:rsid w:val="00483C20"/>
    <w:rsid w:val="00486107"/>
    <w:rsid w:val="004B451D"/>
    <w:rsid w:val="004C348F"/>
    <w:rsid w:val="00533A71"/>
    <w:rsid w:val="00533B2A"/>
    <w:rsid w:val="00540D35"/>
    <w:rsid w:val="005518FC"/>
    <w:rsid w:val="00566BC8"/>
    <w:rsid w:val="0057211C"/>
    <w:rsid w:val="005B0584"/>
    <w:rsid w:val="005B315E"/>
    <w:rsid w:val="005E533C"/>
    <w:rsid w:val="00600D41"/>
    <w:rsid w:val="00642ECE"/>
    <w:rsid w:val="0065501D"/>
    <w:rsid w:val="006C49BB"/>
    <w:rsid w:val="006D188D"/>
    <w:rsid w:val="006F4267"/>
    <w:rsid w:val="00714880"/>
    <w:rsid w:val="007351EC"/>
    <w:rsid w:val="0074161C"/>
    <w:rsid w:val="00767BA5"/>
    <w:rsid w:val="007927F3"/>
    <w:rsid w:val="007972EA"/>
    <w:rsid w:val="007B2282"/>
    <w:rsid w:val="007C4A63"/>
    <w:rsid w:val="00806A43"/>
    <w:rsid w:val="00816D54"/>
    <w:rsid w:val="00826CE3"/>
    <w:rsid w:val="00880BC1"/>
    <w:rsid w:val="0088602D"/>
    <w:rsid w:val="008C0DBC"/>
    <w:rsid w:val="008C5F25"/>
    <w:rsid w:val="008C6195"/>
    <w:rsid w:val="008D5305"/>
    <w:rsid w:val="008D6220"/>
    <w:rsid w:val="008E3247"/>
    <w:rsid w:val="00906EBF"/>
    <w:rsid w:val="00935E56"/>
    <w:rsid w:val="0094787F"/>
    <w:rsid w:val="009552A8"/>
    <w:rsid w:val="00967B27"/>
    <w:rsid w:val="00975D75"/>
    <w:rsid w:val="00985E1F"/>
    <w:rsid w:val="009F09F5"/>
    <w:rsid w:val="00A010DC"/>
    <w:rsid w:val="00A03D37"/>
    <w:rsid w:val="00A12B08"/>
    <w:rsid w:val="00A21688"/>
    <w:rsid w:val="00A231DE"/>
    <w:rsid w:val="00A24557"/>
    <w:rsid w:val="00A513CB"/>
    <w:rsid w:val="00A97734"/>
    <w:rsid w:val="00AC2791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A65A9"/>
    <w:rsid w:val="00BD6B23"/>
    <w:rsid w:val="00BF7A8C"/>
    <w:rsid w:val="00BF7D77"/>
    <w:rsid w:val="00C11EE0"/>
    <w:rsid w:val="00C501EC"/>
    <w:rsid w:val="00C9294B"/>
    <w:rsid w:val="00C94AA6"/>
    <w:rsid w:val="00CA05BB"/>
    <w:rsid w:val="00CB561A"/>
    <w:rsid w:val="00CC207D"/>
    <w:rsid w:val="00CE3ABC"/>
    <w:rsid w:val="00CE66CD"/>
    <w:rsid w:val="00CF18B9"/>
    <w:rsid w:val="00D01BA8"/>
    <w:rsid w:val="00D07CC2"/>
    <w:rsid w:val="00D62E9B"/>
    <w:rsid w:val="00DC58C1"/>
    <w:rsid w:val="00DE31FD"/>
    <w:rsid w:val="00DE5B4D"/>
    <w:rsid w:val="00E40B25"/>
    <w:rsid w:val="00E80A21"/>
    <w:rsid w:val="00E8683D"/>
    <w:rsid w:val="00E92797"/>
    <w:rsid w:val="00EA6154"/>
    <w:rsid w:val="00EC6F47"/>
    <w:rsid w:val="00ED4134"/>
    <w:rsid w:val="00ED62AA"/>
    <w:rsid w:val="00F13870"/>
    <w:rsid w:val="00F410C5"/>
    <w:rsid w:val="00F6500A"/>
    <w:rsid w:val="00F85F53"/>
    <w:rsid w:val="00FA27F3"/>
    <w:rsid w:val="00FA6BB8"/>
    <w:rsid w:val="00FB182F"/>
    <w:rsid w:val="00FC01D9"/>
    <w:rsid w:val="00FE637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B1577-EFBD-4393-97B8-8DE9F89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F8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Alejandro Saavedra Nieves</cp:lastModifiedBy>
  <cp:revision>10</cp:revision>
  <cp:lastPrinted>2009-06-01T08:41:00Z</cp:lastPrinted>
  <dcterms:created xsi:type="dcterms:W3CDTF">2018-06-04T14:51:00Z</dcterms:created>
  <dcterms:modified xsi:type="dcterms:W3CDTF">2021-05-31T15:08:00Z</dcterms:modified>
</cp:coreProperties>
</file>